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30" w:rsidRDefault="00197F30" w:rsidP="00197F30">
      <w:pPr>
        <w:rPr>
          <w:rFonts w:ascii="黑体" w:eastAsia="黑体" w:hAnsi="黑体" w:cs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</w:t>
      </w:r>
    </w:p>
    <w:p w:rsidR="00197F30" w:rsidRDefault="00197F30" w:rsidP="00197F30">
      <w:pPr>
        <w:jc w:val="center"/>
        <w:rPr>
          <w:rFonts w:ascii="方正小标宋简体" w:eastAsia="方正小标宋简体" w:hAnsi="方正小标宋简体" w:cs="方正小标宋简体"/>
          <w:b/>
          <w:sz w:val="24"/>
          <w:szCs w:val="24"/>
          <w:shd w:val="clear" w:color="auto" w:fill="FFFFFF"/>
        </w:rPr>
      </w:pPr>
    </w:p>
    <w:p w:rsidR="00197F30" w:rsidRDefault="00197F30" w:rsidP="00197F30">
      <w:pPr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shd w:val="clear" w:color="auto" w:fill="FFFFFF"/>
        </w:rPr>
        <w:t>西海岸校区综合管理服务大厅服务说明</w:t>
      </w:r>
    </w:p>
    <w:p w:rsidR="00197F30" w:rsidRDefault="00197F30" w:rsidP="00197F30">
      <w:pPr>
        <w:rPr>
          <w:rFonts w:ascii="仿宋" w:eastAsia="仿宋" w:hAnsi="仿宋" w:cs="Arial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    </w:t>
      </w:r>
    </w:p>
    <w:p w:rsidR="00197F30" w:rsidRDefault="00197F30" w:rsidP="00197F30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经过学校前期统筹安排，综合管理与服务大厅各单位根据业务受理情况派出入驻人员，大厅设有前台咨询服务人员，师生业务办理可通过①大厅取号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instrText xml:space="preserve"> = 2 \* GB3 </w:instrTex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②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窗口业务办理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instrText xml:space="preserve"> = 3 \* GB3 </w:instrTex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③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智慧窗口服务评价系统开展业务星级评价等流程办理相关业务。当前大厅可由学习综合体北楼北侧出入口进出（图书馆侧暂不开放）。</w:t>
      </w:r>
    </w:p>
    <w:p w:rsidR="00197F30" w:rsidRDefault="00197F30" w:rsidP="00197F30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 wp14:anchorId="6BC17A8C" wp14:editId="788743C4">
            <wp:extent cx="5274310" cy="3507105"/>
            <wp:effectExtent l="0" t="0" r="1397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30" w:rsidRDefault="00197F30" w:rsidP="00197F30">
      <w:pPr>
        <w:jc w:val="center"/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  <w:shd w:val="clear" w:color="auto" w:fill="FFFFFF"/>
        </w:rPr>
        <w:t>综合管理服务大厅功能区布局图</w:t>
      </w:r>
    </w:p>
    <w:p w:rsidR="00197F30" w:rsidRDefault="00197F30" w:rsidP="00197F30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7513AB" w:rsidRPr="00197F30" w:rsidRDefault="00197F30">
      <w:bookmarkStart w:id="0" w:name="_GoBack"/>
      <w:bookmarkEnd w:id="0"/>
    </w:p>
    <w:sectPr w:rsidR="007513AB" w:rsidRPr="0019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0"/>
    <w:rsid w:val="00197F30"/>
    <w:rsid w:val="00980CF4"/>
    <w:rsid w:val="00A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5840E-E46D-4079-B943-ABEF7AF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chenyan</cp:lastModifiedBy>
  <cp:revision>1</cp:revision>
  <dcterms:created xsi:type="dcterms:W3CDTF">2022-08-25T04:53:00Z</dcterms:created>
  <dcterms:modified xsi:type="dcterms:W3CDTF">2022-08-25T04:53:00Z</dcterms:modified>
</cp:coreProperties>
</file>